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13036" w:rsidP="00CB08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13036">
              <w:rPr>
                <w:b/>
                <w:color w:val="000000"/>
                <w:sz w:val="26"/>
                <w:szCs w:val="26"/>
              </w:rPr>
              <w:t>2314146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CD6AF8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proofErr w:type="gramStart"/>
      <w:r w:rsidR="00CD6AF8">
        <w:rPr>
          <w:b/>
          <w:sz w:val="26"/>
          <w:szCs w:val="26"/>
        </w:rPr>
        <w:t>ТТ</w:t>
      </w:r>
      <w:proofErr w:type="gramEnd"/>
      <w:r w:rsidR="00CD6AF8">
        <w:rPr>
          <w:b/>
          <w:sz w:val="26"/>
          <w:szCs w:val="26"/>
        </w:rPr>
        <w:t xml:space="preserve"> </w:t>
      </w:r>
    </w:p>
    <w:p w:rsidR="003D524E" w:rsidRDefault="00CD6AF8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нулевой последовательности</w:t>
      </w:r>
      <w:r w:rsidR="00713036" w:rsidRPr="00713036">
        <w:rPr>
          <w:b/>
          <w:sz w:val="26"/>
          <w:szCs w:val="26"/>
        </w:rPr>
        <w:t xml:space="preserve"> ТЗРЛ-125 У</w:t>
      </w:r>
      <w:proofErr w:type="gramStart"/>
      <w:r w:rsidR="00713036" w:rsidRPr="00713036">
        <w:rPr>
          <w:b/>
          <w:sz w:val="26"/>
          <w:szCs w:val="26"/>
        </w:rPr>
        <w:t>2</w:t>
      </w:r>
      <w:proofErr w:type="gramEnd"/>
      <w:r w:rsidR="00713036" w:rsidRPr="00713036">
        <w:rPr>
          <w:b/>
          <w:sz w:val="26"/>
          <w:szCs w:val="26"/>
        </w:rPr>
        <w:t xml:space="preserve"> 30/1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A4F7F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4A4F7F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A4F7F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A4F7F" w:rsidP="004A4F7F">
            <w:pPr>
              <w:ind w:firstLine="0"/>
              <w:jc w:val="left"/>
              <w:rPr>
                <w:sz w:val="24"/>
                <w:szCs w:val="24"/>
              </w:rPr>
            </w:pPr>
            <w:r w:rsidRPr="004A4F7F">
              <w:rPr>
                <w:sz w:val="24"/>
                <w:szCs w:val="24"/>
              </w:rPr>
              <w:t xml:space="preserve">Коэффициент трансформации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713036" w:rsidP="00684A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bookmarkStart w:id="1" w:name="_GoBack"/>
            <w:bookmarkEnd w:id="1"/>
            <w:r w:rsidR="004A4F7F" w:rsidRPr="004A4F7F">
              <w:rPr>
                <w:sz w:val="24"/>
                <w:szCs w:val="24"/>
              </w:rPr>
              <w:t>/1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A4F7F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4A4F7F">
              <w:rPr>
                <w:sz w:val="24"/>
                <w:szCs w:val="24"/>
              </w:rPr>
              <w:t>Односекундный ток термической стойкости,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A4F7F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A4F7F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4A4F7F">
              <w:rPr>
                <w:sz w:val="24"/>
                <w:szCs w:val="24"/>
              </w:rPr>
              <w:t>Испытательное одноминутное напряжение, кВ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A4F7F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3E3" w:rsidRDefault="005013E3">
      <w:r>
        <w:separator/>
      </w:r>
    </w:p>
  </w:endnote>
  <w:endnote w:type="continuationSeparator" w:id="0">
    <w:p w:rsidR="005013E3" w:rsidRDefault="0050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3E3" w:rsidRDefault="005013E3">
      <w:r>
        <w:separator/>
      </w:r>
    </w:p>
  </w:footnote>
  <w:footnote w:type="continuationSeparator" w:id="0">
    <w:p w:rsidR="005013E3" w:rsidRDefault="005013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DD7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87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6F8D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4F7F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3E3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036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03FF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23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22D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691F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80E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6AF8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72E"/>
    <w:rsid w:val="00DE5A24"/>
    <w:rsid w:val="00DF0350"/>
    <w:rsid w:val="00DF09EA"/>
    <w:rsid w:val="00DF0DBF"/>
    <w:rsid w:val="00DF11F2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168161-CE09-4D15-8862-567024851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26</cp:revision>
  <cp:lastPrinted>2010-09-30T13:29:00Z</cp:lastPrinted>
  <dcterms:created xsi:type="dcterms:W3CDTF">2015-01-28T12:43:00Z</dcterms:created>
  <dcterms:modified xsi:type="dcterms:W3CDTF">2017-10-05T12:11:00Z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